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11" w:rsidRDefault="00DA2911" w:rsidP="00DA2911">
      <w:pPr>
        <w:spacing w:after="120" w:line="360" w:lineRule="auto"/>
        <w:contextualSpacing/>
        <w:jc w:val="center"/>
        <w:rPr>
          <w:rFonts w:eastAsia="Calibri"/>
        </w:rPr>
      </w:pPr>
    </w:p>
    <w:p w:rsidR="00DA2911" w:rsidRPr="00E56F8D" w:rsidRDefault="00DA2911" w:rsidP="00DA2911">
      <w:pPr>
        <w:spacing w:after="120" w:line="360" w:lineRule="auto"/>
        <w:contextualSpacing/>
        <w:jc w:val="center"/>
        <w:rPr>
          <w:rFonts w:eastAsia="Calibri"/>
        </w:rPr>
      </w:pPr>
      <w:r w:rsidRPr="00E56F8D">
        <w:rPr>
          <w:rFonts w:eastAsia="Calibri"/>
        </w:rPr>
        <w:t>FORMULARZ ZGŁOSZENIA UCZESTNICTWA W SZKOLENIU</w:t>
      </w:r>
    </w:p>
    <w:p w:rsidR="00DA2911" w:rsidRPr="00E56F8D" w:rsidRDefault="00DA2911" w:rsidP="00DA2911">
      <w:pPr>
        <w:spacing w:after="120" w:line="360" w:lineRule="auto"/>
        <w:contextualSpacing/>
        <w:jc w:val="both"/>
        <w:rPr>
          <w:rFonts w:eastAsia="Calibri"/>
        </w:rPr>
      </w:pPr>
      <w:r w:rsidRPr="00E56F8D">
        <w:rPr>
          <w:rFonts w:eastAsia="Calibri"/>
        </w:rPr>
        <w:t>Informacje o szkoleniu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A2911" w:rsidRPr="00E56F8D" w:rsidTr="00BD2572">
        <w:trPr>
          <w:trHeight w:val="392"/>
        </w:trPr>
        <w:tc>
          <w:tcPr>
            <w:tcW w:w="2830" w:type="dxa"/>
            <w:vAlign w:val="center"/>
          </w:tcPr>
          <w:p w:rsidR="00DA2911" w:rsidRPr="00E56F8D" w:rsidRDefault="00DA2911" w:rsidP="00BD2572">
            <w:pPr>
              <w:spacing w:after="120" w:line="360" w:lineRule="auto"/>
              <w:contextualSpacing/>
              <w:rPr>
                <w:rFonts w:eastAsia="Calibri"/>
              </w:rPr>
            </w:pPr>
            <w:r w:rsidRPr="00E56F8D">
              <w:rPr>
                <w:rFonts w:eastAsia="Calibri"/>
              </w:rPr>
              <w:t>Temat szkolenia</w:t>
            </w:r>
          </w:p>
        </w:tc>
        <w:tc>
          <w:tcPr>
            <w:tcW w:w="6232" w:type="dxa"/>
            <w:vAlign w:val="center"/>
          </w:tcPr>
          <w:p w:rsidR="00DA2911" w:rsidRPr="00E56F8D" w:rsidRDefault="00DA2911" w:rsidP="00BD2572">
            <w:pPr>
              <w:spacing w:after="120" w:line="360" w:lineRule="auto"/>
              <w:contextualSpacing/>
              <w:rPr>
                <w:rFonts w:eastAsia="Calibri"/>
              </w:rPr>
            </w:pPr>
            <w:r w:rsidRPr="00E56F8D">
              <w:rPr>
                <w:rFonts w:eastAsia="Calibri"/>
              </w:rPr>
              <w:t xml:space="preserve">Warunki, kryteria i </w:t>
            </w:r>
            <w:r w:rsidR="00720554">
              <w:rPr>
                <w:rFonts w:eastAsia="Calibri"/>
              </w:rPr>
              <w:t>tryb wyboru operacji partnerów Krajowej Sieci Obszarów W</w:t>
            </w:r>
            <w:r w:rsidRPr="00E56F8D">
              <w:rPr>
                <w:rFonts w:eastAsia="Calibri"/>
              </w:rPr>
              <w:t xml:space="preserve">iejskich </w:t>
            </w:r>
            <w:r>
              <w:rPr>
                <w:rFonts w:eastAsia="Calibri"/>
              </w:rPr>
              <w:t xml:space="preserve">oraz warunki refundacji kosztów </w:t>
            </w:r>
            <w:r w:rsidRPr="00E56F8D">
              <w:rPr>
                <w:rFonts w:eastAsia="Calibri"/>
              </w:rPr>
              <w:t>– konkurs nr 3/2019 na wybór operacji realizowanych w 2019 r.</w:t>
            </w:r>
          </w:p>
        </w:tc>
      </w:tr>
      <w:tr w:rsidR="00DA2911" w:rsidRPr="00E56F8D" w:rsidTr="00BD2572">
        <w:tc>
          <w:tcPr>
            <w:tcW w:w="2830" w:type="dxa"/>
            <w:vAlign w:val="center"/>
          </w:tcPr>
          <w:p w:rsidR="00DA2911" w:rsidRPr="00E56F8D" w:rsidRDefault="00DA2911" w:rsidP="00BD2572">
            <w:pPr>
              <w:spacing w:after="120" w:line="360" w:lineRule="auto"/>
              <w:contextualSpacing/>
              <w:rPr>
                <w:rFonts w:eastAsia="Calibri"/>
              </w:rPr>
            </w:pPr>
            <w:r w:rsidRPr="00E56F8D">
              <w:rPr>
                <w:rFonts w:eastAsia="Calibri"/>
              </w:rPr>
              <w:t>Miejsce szkolenia</w:t>
            </w:r>
          </w:p>
        </w:tc>
        <w:tc>
          <w:tcPr>
            <w:tcW w:w="6232" w:type="dxa"/>
            <w:vAlign w:val="center"/>
          </w:tcPr>
          <w:p w:rsidR="00DA2911" w:rsidRPr="00E56F8D" w:rsidRDefault="00DA2911" w:rsidP="00025482">
            <w:pPr>
              <w:spacing w:after="120" w:line="360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Sejmik</w:t>
            </w:r>
            <w:r w:rsidRPr="00DA2911">
              <w:rPr>
                <w:rFonts w:eastAsia="Calibri"/>
              </w:rPr>
              <w:t xml:space="preserve"> Województwa Zachodniopomorskiego</w:t>
            </w:r>
            <w:r w:rsidR="00025482">
              <w:rPr>
                <w:rFonts w:eastAsia="Calibri"/>
              </w:rPr>
              <w:t xml:space="preserve"> </w:t>
            </w:r>
            <w:r w:rsidR="00025482">
              <w:rPr>
                <w:rFonts w:eastAsia="Calibri"/>
              </w:rPr>
              <w:br/>
            </w:r>
            <w:bookmarkStart w:id="0" w:name="_GoBack"/>
            <w:bookmarkEnd w:id="0"/>
            <w:r w:rsidRPr="00DA2911">
              <w:rPr>
                <w:rFonts w:eastAsia="Calibri"/>
              </w:rPr>
              <w:t>ul. Mickiewicza 41, Szczecin</w:t>
            </w:r>
          </w:p>
        </w:tc>
      </w:tr>
      <w:tr w:rsidR="00DA2911" w:rsidRPr="00E56F8D" w:rsidTr="00BD2572">
        <w:tc>
          <w:tcPr>
            <w:tcW w:w="2830" w:type="dxa"/>
            <w:vAlign w:val="center"/>
          </w:tcPr>
          <w:p w:rsidR="00DA2911" w:rsidRPr="00E56F8D" w:rsidRDefault="00DA2911" w:rsidP="000E71DB">
            <w:pPr>
              <w:spacing w:after="120" w:line="360" w:lineRule="auto"/>
              <w:contextualSpacing/>
              <w:rPr>
                <w:rFonts w:eastAsia="Calibri"/>
              </w:rPr>
            </w:pPr>
            <w:r w:rsidRPr="00E56F8D">
              <w:rPr>
                <w:rFonts w:eastAsia="Calibri"/>
              </w:rPr>
              <w:t>Termin szkolenia</w:t>
            </w:r>
          </w:p>
        </w:tc>
        <w:tc>
          <w:tcPr>
            <w:tcW w:w="6232" w:type="dxa"/>
            <w:vAlign w:val="center"/>
          </w:tcPr>
          <w:p w:rsidR="00DA2911" w:rsidRPr="00E56F8D" w:rsidRDefault="00DA2911" w:rsidP="00BD2572">
            <w:pPr>
              <w:spacing w:after="120" w:line="360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25 stycznia 2019 r.</w:t>
            </w:r>
          </w:p>
        </w:tc>
      </w:tr>
    </w:tbl>
    <w:p w:rsidR="00DA2911" w:rsidRPr="00E56F8D" w:rsidRDefault="00DA2911" w:rsidP="00DA2911">
      <w:pPr>
        <w:spacing w:after="120" w:line="360" w:lineRule="auto"/>
        <w:contextualSpacing/>
        <w:jc w:val="both"/>
        <w:rPr>
          <w:rFonts w:eastAsia="Calibri"/>
        </w:rPr>
      </w:pPr>
    </w:p>
    <w:p w:rsidR="00DA2911" w:rsidRPr="00E56F8D" w:rsidRDefault="00DA2911" w:rsidP="00DA2911">
      <w:pPr>
        <w:spacing w:after="120" w:line="360" w:lineRule="auto"/>
        <w:contextualSpacing/>
        <w:jc w:val="both"/>
        <w:rPr>
          <w:rFonts w:eastAsia="Calibri"/>
        </w:rPr>
      </w:pPr>
      <w:r w:rsidRPr="00E56F8D">
        <w:rPr>
          <w:rFonts w:eastAsia="Calibri"/>
        </w:rPr>
        <w:t xml:space="preserve">Dane </w:t>
      </w:r>
      <w:r>
        <w:rPr>
          <w:rFonts w:eastAsia="Calibri"/>
        </w:rPr>
        <w:t>jednostki zgłaszającej</w:t>
      </w:r>
      <w:r w:rsidRPr="00E56F8D">
        <w:rPr>
          <w:rFonts w:eastAsia="Calibr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A2911" w:rsidRPr="00E56F8D" w:rsidTr="00BD2572">
        <w:tc>
          <w:tcPr>
            <w:tcW w:w="2830" w:type="dxa"/>
            <w:vAlign w:val="center"/>
          </w:tcPr>
          <w:p w:rsidR="00DA2911" w:rsidRPr="00E56F8D" w:rsidRDefault="00DA2911" w:rsidP="00BD2572">
            <w:pPr>
              <w:spacing w:after="120" w:line="360" w:lineRule="auto"/>
              <w:contextualSpacing/>
              <w:rPr>
                <w:rFonts w:eastAsia="Calibri"/>
              </w:rPr>
            </w:pPr>
            <w:r w:rsidRPr="00E56F8D">
              <w:rPr>
                <w:rFonts w:eastAsia="Calibri"/>
              </w:rPr>
              <w:t>Nazwa</w:t>
            </w:r>
          </w:p>
        </w:tc>
        <w:tc>
          <w:tcPr>
            <w:tcW w:w="6232" w:type="dxa"/>
            <w:vAlign w:val="center"/>
          </w:tcPr>
          <w:p w:rsidR="00DA2911" w:rsidRPr="00E56F8D" w:rsidRDefault="00DA2911" w:rsidP="00BD2572">
            <w:pPr>
              <w:spacing w:after="120" w:line="360" w:lineRule="auto"/>
              <w:contextualSpacing/>
              <w:rPr>
                <w:rFonts w:eastAsia="Calibri"/>
              </w:rPr>
            </w:pPr>
          </w:p>
        </w:tc>
      </w:tr>
      <w:tr w:rsidR="00DA2911" w:rsidRPr="00E56F8D" w:rsidTr="00BD2572">
        <w:tc>
          <w:tcPr>
            <w:tcW w:w="2830" w:type="dxa"/>
            <w:vAlign w:val="center"/>
          </w:tcPr>
          <w:p w:rsidR="00DA2911" w:rsidRPr="00E56F8D" w:rsidRDefault="00DA2911" w:rsidP="00BD2572">
            <w:pPr>
              <w:spacing w:after="120" w:line="360" w:lineRule="auto"/>
              <w:contextualSpacing/>
              <w:rPr>
                <w:rFonts w:eastAsia="Calibri"/>
              </w:rPr>
            </w:pPr>
            <w:r w:rsidRPr="00E56F8D">
              <w:rPr>
                <w:rFonts w:eastAsia="Calibri"/>
              </w:rPr>
              <w:t>Adres</w:t>
            </w:r>
          </w:p>
        </w:tc>
        <w:tc>
          <w:tcPr>
            <w:tcW w:w="6232" w:type="dxa"/>
            <w:vAlign w:val="center"/>
          </w:tcPr>
          <w:p w:rsidR="00DA2911" w:rsidRPr="00E56F8D" w:rsidRDefault="00DA2911" w:rsidP="00BD2572">
            <w:pPr>
              <w:spacing w:after="120" w:line="360" w:lineRule="auto"/>
              <w:contextualSpacing/>
              <w:rPr>
                <w:rFonts w:eastAsia="Calibri"/>
              </w:rPr>
            </w:pPr>
          </w:p>
        </w:tc>
      </w:tr>
      <w:tr w:rsidR="00DA2911" w:rsidRPr="00E56F8D" w:rsidTr="00BD2572">
        <w:tc>
          <w:tcPr>
            <w:tcW w:w="2830" w:type="dxa"/>
            <w:vAlign w:val="center"/>
          </w:tcPr>
          <w:p w:rsidR="00DA2911" w:rsidRPr="00E56F8D" w:rsidRDefault="00DA2911" w:rsidP="00BD2572">
            <w:pPr>
              <w:spacing w:after="120" w:line="360" w:lineRule="auto"/>
              <w:contextualSpacing/>
              <w:rPr>
                <w:rFonts w:eastAsia="Calibri"/>
              </w:rPr>
            </w:pPr>
            <w:r w:rsidRPr="00E56F8D">
              <w:rPr>
                <w:rFonts w:eastAsia="Calibri"/>
              </w:rPr>
              <w:t>Adres email</w:t>
            </w:r>
          </w:p>
        </w:tc>
        <w:tc>
          <w:tcPr>
            <w:tcW w:w="6232" w:type="dxa"/>
            <w:vAlign w:val="center"/>
          </w:tcPr>
          <w:p w:rsidR="00DA2911" w:rsidRPr="00E56F8D" w:rsidRDefault="00DA2911" w:rsidP="00BD2572">
            <w:pPr>
              <w:spacing w:after="120" w:line="360" w:lineRule="auto"/>
              <w:contextualSpacing/>
              <w:rPr>
                <w:rFonts w:eastAsia="Calibri"/>
              </w:rPr>
            </w:pPr>
          </w:p>
        </w:tc>
      </w:tr>
      <w:tr w:rsidR="00DA2911" w:rsidRPr="00E56F8D" w:rsidTr="00BD2572">
        <w:tc>
          <w:tcPr>
            <w:tcW w:w="2830" w:type="dxa"/>
            <w:vAlign w:val="center"/>
          </w:tcPr>
          <w:p w:rsidR="00DA2911" w:rsidRPr="00E56F8D" w:rsidRDefault="00DA2911" w:rsidP="00BD2572">
            <w:pPr>
              <w:spacing w:after="120" w:line="360" w:lineRule="auto"/>
              <w:contextualSpacing/>
              <w:rPr>
                <w:rFonts w:eastAsia="Calibri"/>
              </w:rPr>
            </w:pPr>
            <w:r w:rsidRPr="00E56F8D">
              <w:rPr>
                <w:rFonts w:eastAsia="Calibri"/>
              </w:rPr>
              <w:t>Telefon kontaktowy</w:t>
            </w:r>
          </w:p>
        </w:tc>
        <w:tc>
          <w:tcPr>
            <w:tcW w:w="6232" w:type="dxa"/>
            <w:vAlign w:val="center"/>
          </w:tcPr>
          <w:p w:rsidR="00DA2911" w:rsidRPr="00E56F8D" w:rsidRDefault="00DA2911" w:rsidP="00BD2572">
            <w:pPr>
              <w:spacing w:after="120" w:line="360" w:lineRule="auto"/>
              <w:contextualSpacing/>
              <w:rPr>
                <w:rFonts w:eastAsia="Calibri"/>
              </w:rPr>
            </w:pPr>
          </w:p>
        </w:tc>
      </w:tr>
    </w:tbl>
    <w:p w:rsidR="00DA2911" w:rsidRPr="00E56F8D" w:rsidRDefault="00DA2911" w:rsidP="00DA2911">
      <w:pPr>
        <w:spacing w:after="120" w:line="360" w:lineRule="auto"/>
        <w:contextualSpacing/>
        <w:jc w:val="both"/>
        <w:rPr>
          <w:rFonts w:eastAsia="Calibri"/>
        </w:rPr>
      </w:pPr>
    </w:p>
    <w:p w:rsidR="00DA2911" w:rsidRPr="00E56F8D" w:rsidRDefault="00DA2911" w:rsidP="00DA2911">
      <w:pPr>
        <w:spacing w:after="120" w:line="360" w:lineRule="auto"/>
        <w:contextualSpacing/>
        <w:jc w:val="both"/>
        <w:rPr>
          <w:rFonts w:eastAsia="Calibri"/>
        </w:rPr>
      </w:pPr>
      <w:r w:rsidRPr="00E56F8D">
        <w:rPr>
          <w:rFonts w:eastAsia="Calibri"/>
        </w:rPr>
        <w:t>Dane uczestnika szkolenia: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A2911" w:rsidRPr="00E56F8D" w:rsidTr="00BD2572">
        <w:tc>
          <w:tcPr>
            <w:tcW w:w="4531" w:type="dxa"/>
            <w:vAlign w:val="center"/>
          </w:tcPr>
          <w:p w:rsidR="00DA2911" w:rsidRPr="00E56F8D" w:rsidRDefault="00DA2911" w:rsidP="00BD2572">
            <w:pPr>
              <w:spacing w:after="120" w:line="360" w:lineRule="auto"/>
              <w:contextualSpacing/>
              <w:rPr>
                <w:rFonts w:eastAsia="Calibri"/>
              </w:rPr>
            </w:pPr>
            <w:r w:rsidRPr="00E56F8D">
              <w:rPr>
                <w:rFonts w:eastAsia="Calibri"/>
              </w:rPr>
              <w:t>Imię i nazwisko</w:t>
            </w:r>
          </w:p>
        </w:tc>
        <w:tc>
          <w:tcPr>
            <w:tcW w:w="4531" w:type="dxa"/>
            <w:vAlign w:val="center"/>
          </w:tcPr>
          <w:p w:rsidR="00DA2911" w:rsidRDefault="00DA2911" w:rsidP="00BD2572">
            <w:pPr>
              <w:spacing w:after="120" w:line="360" w:lineRule="auto"/>
              <w:contextualSpacing/>
              <w:rPr>
                <w:rFonts w:eastAsia="Calibri"/>
              </w:rPr>
            </w:pPr>
          </w:p>
          <w:p w:rsidR="00DA2911" w:rsidRPr="00E56F8D" w:rsidRDefault="00DA2911" w:rsidP="00BD2572">
            <w:pPr>
              <w:spacing w:after="120" w:line="360" w:lineRule="auto"/>
              <w:contextualSpacing/>
              <w:rPr>
                <w:rFonts w:eastAsia="Calibri"/>
              </w:rPr>
            </w:pPr>
          </w:p>
        </w:tc>
      </w:tr>
    </w:tbl>
    <w:p w:rsidR="00DA2911" w:rsidRPr="00E56F8D" w:rsidRDefault="00DA2911" w:rsidP="00DA2911">
      <w:pPr>
        <w:spacing w:after="120" w:line="360" w:lineRule="auto"/>
        <w:contextualSpacing/>
        <w:jc w:val="both"/>
        <w:rPr>
          <w:rFonts w:eastAsia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2911" w:rsidRPr="00E56F8D" w:rsidTr="00BD2572">
        <w:trPr>
          <w:trHeight w:val="1071"/>
        </w:trPr>
        <w:tc>
          <w:tcPr>
            <w:tcW w:w="9062" w:type="dxa"/>
            <w:vAlign w:val="bottom"/>
          </w:tcPr>
          <w:p w:rsidR="00DA2911" w:rsidRPr="00E56F8D" w:rsidRDefault="00DA2911" w:rsidP="00BD2572">
            <w:pPr>
              <w:spacing w:after="120" w:line="360" w:lineRule="auto"/>
              <w:contextualSpacing/>
              <w:rPr>
                <w:rFonts w:eastAsia="Calibri"/>
              </w:rPr>
            </w:pPr>
            <w:r w:rsidRPr="00E56F8D">
              <w:rPr>
                <w:rFonts w:eastAsia="Calibri"/>
              </w:rPr>
              <w:t xml:space="preserve">                Data                                                                                           </w:t>
            </w:r>
            <w:r>
              <w:rPr>
                <w:rFonts w:eastAsia="Calibri"/>
              </w:rPr>
              <w:t xml:space="preserve">            </w:t>
            </w:r>
            <w:r w:rsidRPr="00E56F8D">
              <w:rPr>
                <w:rFonts w:eastAsia="Calibri"/>
              </w:rPr>
              <w:t>Podpis</w:t>
            </w:r>
            <w:r>
              <w:rPr>
                <w:rStyle w:val="Odwoanieprzypisudolnego"/>
                <w:rFonts w:eastAsia="Calibri"/>
              </w:rPr>
              <w:footnoteReference w:id="1"/>
            </w:r>
            <w:r w:rsidRPr="00E56F8D">
              <w:rPr>
                <w:rFonts w:eastAsia="Calibri"/>
              </w:rPr>
              <w:t xml:space="preserve"> </w:t>
            </w:r>
          </w:p>
        </w:tc>
      </w:tr>
    </w:tbl>
    <w:p w:rsidR="00DA2911" w:rsidRPr="00E56F8D" w:rsidRDefault="00DA2911" w:rsidP="00DA2911">
      <w:pPr>
        <w:spacing w:after="120" w:line="360" w:lineRule="auto"/>
        <w:contextualSpacing/>
        <w:jc w:val="both"/>
        <w:rPr>
          <w:rFonts w:eastAsia="Calibri"/>
        </w:rPr>
      </w:pPr>
    </w:p>
    <w:p w:rsidR="00DA2911" w:rsidRDefault="00DA2911" w:rsidP="00DA2911">
      <w:pPr>
        <w:rPr>
          <w:rFonts w:eastAsia="Calibri"/>
        </w:rPr>
      </w:pPr>
      <w:r w:rsidRPr="00E56F8D">
        <w:rPr>
          <w:rFonts w:eastAsia="Calibri"/>
        </w:rPr>
        <w:t>Skan zgłoszenia należy przesłać na adres email</w:t>
      </w:r>
      <w:r>
        <w:rPr>
          <w:rFonts w:eastAsia="Calibri"/>
        </w:rPr>
        <w:t>:</w:t>
      </w:r>
      <w:r w:rsidRPr="00E56F8D">
        <w:rPr>
          <w:rFonts w:eastAsia="Calibri"/>
        </w:rPr>
        <w:t xml:space="preserve"> </w:t>
      </w:r>
      <w:hyperlink r:id="rId8" w:history="1">
        <w:r w:rsidRPr="00DA2911">
          <w:rPr>
            <w:rStyle w:val="Hipercze"/>
            <w:rFonts w:eastAsia="Calibri"/>
            <w:b/>
          </w:rPr>
          <w:t>dchmielewski@wzp.pl</w:t>
        </w:r>
      </w:hyperlink>
      <w:r w:rsidRPr="00DA2911">
        <w:rPr>
          <w:rFonts w:eastAsia="Calibri"/>
          <w:b/>
          <w:u w:val="single"/>
        </w:rPr>
        <w:t xml:space="preserve"> </w:t>
      </w:r>
      <w:r w:rsidRPr="00DA2911">
        <w:rPr>
          <w:rFonts w:eastAsia="Calibri"/>
          <w:b/>
        </w:rPr>
        <w:t>lub</w:t>
      </w:r>
      <w:r w:rsidRPr="00DA2911">
        <w:rPr>
          <w:rFonts w:eastAsia="Calibri"/>
          <w:b/>
          <w:u w:val="single"/>
        </w:rPr>
        <w:t xml:space="preserve"> </w:t>
      </w:r>
      <w:hyperlink r:id="rId9" w:history="1">
        <w:r w:rsidRPr="00DA2911">
          <w:rPr>
            <w:rStyle w:val="Hipercze"/>
            <w:rFonts w:eastAsia="Calibri"/>
            <w:b/>
          </w:rPr>
          <w:t>pjarocki@wzp.pl</w:t>
        </w:r>
      </w:hyperlink>
      <w:r w:rsidRPr="00DA2911">
        <w:rPr>
          <w:rFonts w:eastAsia="Calibri"/>
          <w:b/>
        </w:rPr>
        <w:t xml:space="preserve"> do dnia </w:t>
      </w:r>
      <w:r>
        <w:rPr>
          <w:rFonts w:eastAsia="Calibri"/>
          <w:b/>
        </w:rPr>
        <w:t>22</w:t>
      </w:r>
      <w:r w:rsidRPr="00DA2911">
        <w:rPr>
          <w:rFonts w:eastAsia="Calibri"/>
          <w:b/>
        </w:rPr>
        <w:t xml:space="preserve"> stycznia 201</w:t>
      </w:r>
      <w:r>
        <w:rPr>
          <w:rFonts w:eastAsia="Calibri"/>
          <w:b/>
        </w:rPr>
        <w:t>9</w:t>
      </w:r>
      <w:r w:rsidRPr="00DA2911">
        <w:rPr>
          <w:rFonts w:eastAsia="Calibri"/>
          <w:b/>
        </w:rPr>
        <w:t xml:space="preserve"> r. (wtorek)</w:t>
      </w:r>
    </w:p>
    <w:p w:rsidR="00DA2911" w:rsidRPr="00767848" w:rsidRDefault="00DA2911" w:rsidP="00DA2911">
      <w:pPr>
        <w:jc w:val="both"/>
        <w:rPr>
          <w:rFonts w:eastAsia="Calibri"/>
        </w:rPr>
      </w:pPr>
      <w:r>
        <w:rPr>
          <w:rFonts w:eastAsia="Calibri"/>
        </w:rPr>
        <w:t>Przesłanie formularza jest równoznaczne z zapoznaniem się z Informacją o przetwarzaniu danych osobowych, stanowiącą załącznik do informacji o szkoleniu.</w:t>
      </w:r>
      <w:r w:rsidR="000E71DB">
        <w:rPr>
          <w:rFonts w:eastAsia="Calibri"/>
        </w:rPr>
        <w:t xml:space="preserve"> </w:t>
      </w:r>
      <w:r w:rsidR="000E71DB" w:rsidRPr="00767848">
        <w:rPr>
          <w:rFonts w:eastAsia="Calibri"/>
        </w:rPr>
        <w:t xml:space="preserve">Udział w szkoleniu oznacza również zgodę Uczestnika na rejestrowanie jego wizerunku w celu rozliczenia operacji oraz </w:t>
      </w:r>
      <w:r w:rsidR="00767848" w:rsidRPr="00767848">
        <w:rPr>
          <w:rFonts w:eastAsia="Calibri"/>
        </w:rPr>
        <w:t xml:space="preserve">wykorzystywania </w:t>
      </w:r>
      <w:r w:rsidR="00767848" w:rsidRPr="00767848">
        <w:t>w ramach działalności promocyjnej i informacyjnej</w:t>
      </w:r>
      <w:r w:rsidR="00767848" w:rsidRPr="00767848">
        <w:rPr>
          <w:rFonts w:ascii="Calibri" w:hAnsi="Calibri" w:cs="Calibri"/>
          <w:sz w:val="18"/>
          <w:szCs w:val="18"/>
        </w:rPr>
        <w:t xml:space="preserve"> </w:t>
      </w:r>
      <w:r w:rsidR="000E71DB" w:rsidRPr="00767848">
        <w:rPr>
          <w:rFonts w:eastAsia="Calibri"/>
        </w:rPr>
        <w:t>Urzędu Marszałkowskiego</w:t>
      </w:r>
      <w:r w:rsidR="00767848" w:rsidRPr="00767848">
        <w:rPr>
          <w:rFonts w:eastAsia="Calibri"/>
        </w:rPr>
        <w:t>.</w:t>
      </w:r>
    </w:p>
    <w:p w:rsidR="009F2333" w:rsidRDefault="009F2333" w:rsidP="009C0AFA">
      <w:pPr>
        <w:spacing w:line="360" w:lineRule="auto"/>
        <w:rPr>
          <w:rFonts w:ascii="Arial" w:hAnsi="Arial" w:cs="Arial"/>
          <w:sz w:val="20"/>
          <w:szCs w:val="20"/>
        </w:rPr>
      </w:pPr>
    </w:p>
    <w:p w:rsidR="005C62BD" w:rsidRPr="00F65EE8" w:rsidRDefault="005C62BD" w:rsidP="009C0AFA">
      <w:pPr>
        <w:spacing w:line="360" w:lineRule="auto"/>
        <w:rPr>
          <w:rFonts w:ascii="Arial" w:hAnsi="Arial" w:cs="Arial"/>
          <w:sz w:val="20"/>
          <w:szCs w:val="20"/>
        </w:rPr>
      </w:pPr>
    </w:p>
    <w:p w:rsidR="00E20B98" w:rsidRPr="00F65EE8" w:rsidRDefault="007E7909" w:rsidP="004D07D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F65EE8">
        <w:rPr>
          <w:rFonts w:ascii="Arial" w:hAnsi="Arial" w:cs="Arial"/>
          <w:sz w:val="20"/>
          <w:szCs w:val="20"/>
        </w:rPr>
        <w:t>Data:</w:t>
      </w:r>
      <w:r w:rsidR="004D07DA" w:rsidRPr="00F65EE8">
        <w:rPr>
          <w:rFonts w:ascii="Arial" w:hAnsi="Arial" w:cs="Arial"/>
          <w:sz w:val="20"/>
          <w:szCs w:val="20"/>
        </w:rPr>
        <w:t xml:space="preserve"> ……………………………….</w:t>
      </w:r>
      <w:r w:rsidRPr="00F65EE8">
        <w:rPr>
          <w:rFonts w:ascii="Arial" w:hAnsi="Arial" w:cs="Arial"/>
          <w:sz w:val="20"/>
          <w:szCs w:val="20"/>
        </w:rPr>
        <w:tab/>
      </w:r>
      <w:r w:rsidR="004D07DA" w:rsidRPr="00F65EE8">
        <w:rPr>
          <w:rFonts w:ascii="Arial" w:hAnsi="Arial" w:cs="Arial"/>
          <w:sz w:val="20"/>
          <w:szCs w:val="20"/>
        </w:rPr>
        <w:tab/>
      </w:r>
      <w:r w:rsidR="004D07DA" w:rsidRPr="00F65EE8">
        <w:rPr>
          <w:rFonts w:ascii="Arial" w:hAnsi="Arial" w:cs="Arial"/>
          <w:sz w:val="20"/>
          <w:szCs w:val="20"/>
        </w:rPr>
        <w:tab/>
      </w:r>
      <w:r w:rsidRPr="00F65EE8">
        <w:rPr>
          <w:rFonts w:ascii="Arial" w:hAnsi="Arial" w:cs="Arial"/>
          <w:sz w:val="20"/>
          <w:szCs w:val="20"/>
        </w:rPr>
        <w:t>Podpis:</w:t>
      </w:r>
      <w:r w:rsidR="004D07DA" w:rsidRPr="00F65EE8">
        <w:rPr>
          <w:rFonts w:ascii="Arial" w:hAnsi="Arial" w:cs="Arial"/>
          <w:sz w:val="20"/>
          <w:szCs w:val="20"/>
        </w:rPr>
        <w:t xml:space="preserve"> </w:t>
      </w:r>
      <w:r w:rsidRPr="00F65EE8">
        <w:rPr>
          <w:rFonts w:ascii="Arial" w:hAnsi="Arial" w:cs="Arial"/>
          <w:sz w:val="20"/>
          <w:szCs w:val="20"/>
        </w:rPr>
        <w:t>……………………………….</w:t>
      </w:r>
    </w:p>
    <w:sectPr w:rsidR="00E20B98" w:rsidRPr="00F65EE8" w:rsidSect="00B939F6">
      <w:headerReference w:type="default" r:id="rId10"/>
      <w:pgSz w:w="11906" w:h="16838"/>
      <w:pgMar w:top="-2127" w:right="1416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E71" w:rsidRDefault="00280E71" w:rsidP="009C0AFA">
      <w:r>
        <w:separator/>
      </w:r>
    </w:p>
  </w:endnote>
  <w:endnote w:type="continuationSeparator" w:id="0">
    <w:p w:rsidR="00280E71" w:rsidRDefault="00280E71" w:rsidP="009C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E71" w:rsidRDefault="00280E71" w:rsidP="009C0AFA">
      <w:r>
        <w:separator/>
      </w:r>
    </w:p>
  </w:footnote>
  <w:footnote w:type="continuationSeparator" w:id="0">
    <w:p w:rsidR="00280E71" w:rsidRDefault="00280E71" w:rsidP="009C0AFA">
      <w:r>
        <w:continuationSeparator/>
      </w:r>
    </w:p>
  </w:footnote>
  <w:footnote w:id="1">
    <w:p w:rsidR="00DA2911" w:rsidRDefault="00DA2911" w:rsidP="00DA2911">
      <w:pPr>
        <w:pStyle w:val="Tekstprzypisudolnego"/>
      </w:pPr>
      <w:r>
        <w:rPr>
          <w:rStyle w:val="Odwoanieprzypisudolnego"/>
        </w:rPr>
        <w:footnoteRef/>
      </w:r>
      <w:r>
        <w:t xml:space="preserve"> Podpis osoby reprezentującej jednostkę zgłaszającą lub podpis uczestnika szkolenia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6AB" w:rsidRDefault="008F16AB" w:rsidP="008F16AB">
    <w:pPr>
      <w:tabs>
        <w:tab w:val="center" w:pos="4536"/>
        <w:tab w:val="right" w:pos="9073"/>
      </w:tabs>
      <w:rPr>
        <w:noProof/>
      </w:rPr>
    </w:pPr>
    <w:r>
      <w:tab/>
    </w:r>
    <w:r>
      <w:rPr>
        <w:noProof/>
      </w:rPr>
      <w:drawing>
        <wp:inline distT="0" distB="0" distL="0" distR="0">
          <wp:extent cx="933450" cy="619125"/>
          <wp:effectExtent l="0" t="0" r="0" b="9525"/>
          <wp:docPr id="1" name="Obraz 1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_yellow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>
          <wp:extent cx="1333500" cy="723900"/>
          <wp:effectExtent l="0" t="0" r="0" b="0"/>
          <wp:docPr id="3" name="Obraz 1" descr="02_Logo_wersja_pozioma(CMY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02_Logo_wersja_pozioma(CMYK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>
          <wp:extent cx="1600200" cy="609600"/>
          <wp:effectExtent l="0" t="0" r="0" b="0"/>
          <wp:docPr id="6" name="Obraz 6" descr="KSOW_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KSOW_LOGO_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>
          <wp:extent cx="981075" cy="647700"/>
          <wp:effectExtent l="0" t="0" r="9525" b="0"/>
          <wp:docPr id="8" name="Obraz 8" descr="PROW-2014-2020-logo-kolor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-2014-2020-logo-kolor min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982CB9" w:rsidRPr="000736CF" w:rsidRDefault="008F16AB" w:rsidP="008F16AB">
    <w:pPr>
      <w:pStyle w:val="Nagwek"/>
      <w:jc w:val="center"/>
      <w:rPr>
        <w:rFonts w:ascii="Arial" w:hAnsi="Arial" w:cs="Arial"/>
      </w:rPr>
    </w:pPr>
    <w:r w:rsidRPr="000736CF">
      <w:rPr>
        <w:rFonts w:ascii="Arial" w:hAnsi="Arial" w:cs="Arial"/>
        <w:sz w:val="16"/>
        <w:szCs w:val="16"/>
      </w:rPr>
      <w:t xml:space="preserve"> </w:t>
    </w:r>
    <w:r w:rsidR="000736CF" w:rsidRPr="000736CF">
      <w:rPr>
        <w:rFonts w:ascii="Arial" w:hAnsi="Arial" w:cs="Arial"/>
        <w:sz w:val="16"/>
        <w:szCs w:val="16"/>
      </w:rPr>
      <w:t>„Europejski Fundusz Rolny na rzecz Rozwoju Obszarów Wiejskich: Europa inwestująca w obszary wiejskie”</w:t>
    </w:r>
    <w:r w:rsidR="00025482">
      <w:rPr>
        <w:rFonts w:ascii="Arial" w:hAnsi="Arial" w:cs="Arial"/>
      </w:rPr>
      <w:pict>
        <v:line id="_x0000_s2052" style="position:absolute;left:0;text-align:left;z-index:251657216;mso-position-horizontal-relative:text;mso-position-vertical-relative:text" from="0,12.85pt" to="455.6pt,12.85pt" strokecolor="#036" strokeweight="4pt">
          <v:stroke linestyle="thickThin"/>
        </v:line>
      </w:pict>
    </w:r>
  </w:p>
  <w:p w:rsidR="00982CB9" w:rsidRDefault="00982CB9" w:rsidP="00982CB9">
    <w:pPr>
      <w:pStyle w:val="Nagwek"/>
    </w:pPr>
  </w:p>
  <w:p w:rsidR="009C0AFA" w:rsidRDefault="009C0AFA" w:rsidP="009C0AFA">
    <w:pPr>
      <w:pStyle w:val="Nagwek"/>
    </w:pPr>
  </w:p>
  <w:p w:rsidR="009C0AFA" w:rsidRDefault="009C0A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F33"/>
      </v:shape>
    </w:pict>
  </w:numPicBullet>
  <w:abstractNum w:abstractNumId="0">
    <w:nsid w:val="4D575041"/>
    <w:multiLevelType w:val="hybridMultilevel"/>
    <w:tmpl w:val="706C4D2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7909"/>
    <w:rsid w:val="00002EE5"/>
    <w:rsid w:val="0000589D"/>
    <w:rsid w:val="00025482"/>
    <w:rsid w:val="00025689"/>
    <w:rsid w:val="00061CD4"/>
    <w:rsid w:val="000736CF"/>
    <w:rsid w:val="000C7566"/>
    <w:rsid w:val="000C7F03"/>
    <w:rsid w:val="000E504A"/>
    <w:rsid w:val="000E71DB"/>
    <w:rsid w:val="001161BF"/>
    <w:rsid w:val="001928CC"/>
    <w:rsid w:val="001A2DCD"/>
    <w:rsid w:val="001C0C8A"/>
    <w:rsid w:val="001F4284"/>
    <w:rsid w:val="0025505E"/>
    <w:rsid w:val="00280E71"/>
    <w:rsid w:val="00296E41"/>
    <w:rsid w:val="002F4C7D"/>
    <w:rsid w:val="00306BBE"/>
    <w:rsid w:val="00311C2F"/>
    <w:rsid w:val="00313A65"/>
    <w:rsid w:val="0031791F"/>
    <w:rsid w:val="00375B39"/>
    <w:rsid w:val="003A04A4"/>
    <w:rsid w:val="0040380E"/>
    <w:rsid w:val="0041139A"/>
    <w:rsid w:val="00433CE4"/>
    <w:rsid w:val="0045314B"/>
    <w:rsid w:val="00483D8A"/>
    <w:rsid w:val="004A0F73"/>
    <w:rsid w:val="004A23F5"/>
    <w:rsid w:val="004D07DA"/>
    <w:rsid w:val="0053146D"/>
    <w:rsid w:val="00586028"/>
    <w:rsid w:val="005971FE"/>
    <w:rsid w:val="005A4E2E"/>
    <w:rsid w:val="005C62BD"/>
    <w:rsid w:val="005F2B6B"/>
    <w:rsid w:val="00613E59"/>
    <w:rsid w:val="00693537"/>
    <w:rsid w:val="006B144B"/>
    <w:rsid w:val="00720554"/>
    <w:rsid w:val="00767848"/>
    <w:rsid w:val="007E7909"/>
    <w:rsid w:val="00894452"/>
    <w:rsid w:val="008F16AB"/>
    <w:rsid w:val="00912986"/>
    <w:rsid w:val="009307ED"/>
    <w:rsid w:val="00936458"/>
    <w:rsid w:val="00973974"/>
    <w:rsid w:val="00982CB9"/>
    <w:rsid w:val="009C0AFA"/>
    <w:rsid w:val="009D2CD4"/>
    <w:rsid w:val="009F2333"/>
    <w:rsid w:val="00A72F04"/>
    <w:rsid w:val="00AD50D8"/>
    <w:rsid w:val="00AE2A3C"/>
    <w:rsid w:val="00B16BA2"/>
    <w:rsid w:val="00B27179"/>
    <w:rsid w:val="00B55F5B"/>
    <w:rsid w:val="00B91D53"/>
    <w:rsid w:val="00B939F6"/>
    <w:rsid w:val="00CB356A"/>
    <w:rsid w:val="00CF7A60"/>
    <w:rsid w:val="00D254FE"/>
    <w:rsid w:val="00DA2911"/>
    <w:rsid w:val="00E20B98"/>
    <w:rsid w:val="00E27CF0"/>
    <w:rsid w:val="00E55F09"/>
    <w:rsid w:val="00E93AA9"/>
    <w:rsid w:val="00F65EE8"/>
    <w:rsid w:val="00F7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E79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7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9C0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0AFA"/>
    <w:rPr>
      <w:sz w:val="24"/>
      <w:szCs w:val="24"/>
    </w:rPr>
  </w:style>
  <w:style w:type="paragraph" w:styleId="Stopka">
    <w:name w:val="footer"/>
    <w:basedOn w:val="Normalny"/>
    <w:link w:val="StopkaZnak"/>
    <w:rsid w:val="009C0A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C0AFA"/>
    <w:rPr>
      <w:sz w:val="24"/>
      <w:szCs w:val="24"/>
    </w:rPr>
  </w:style>
  <w:style w:type="character" w:styleId="Hipercze">
    <w:name w:val="Hyperlink"/>
    <w:rsid w:val="00025689"/>
    <w:rPr>
      <w:color w:val="0000FF"/>
      <w:u w:val="single"/>
    </w:rPr>
  </w:style>
  <w:style w:type="character" w:styleId="Pogrubienie">
    <w:name w:val="Strong"/>
    <w:basedOn w:val="Domylnaczcionkaakapitu"/>
    <w:qFormat/>
    <w:rsid w:val="00936458"/>
    <w:rPr>
      <w:b/>
      <w:bCs/>
    </w:rPr>
  </w:style>
  <w:style w:type="paragraph" w:styleId="Tekstdymka">
    <w:name w:val="Balloon Text"/>
    <w:basedOn w:val="Normalny"/>
    <w:link w:val="TekstdymkaZnak"/>
    <w:rsid w:val="00B55F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55F5B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8F16A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291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2911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DA29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1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hmielewski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pjarocki@wzp.pl%2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Urząd Marszałkowski</Company>
  <LinksUpToDate>false</LinksUpToDate>
  <CharactersWithSpaces>1264</CharactersWithSpaces>
  <SharedDoc>false</SharedDoc>
  <HLinks>
    <vt:vector size="6" baseType="variant">
      <vt:variant>
        <vt:i4>1179710</vt:i4>
      </vt:variant>
      <vt:variant>
        <vt:i4>0</vt:i4>
      </vt:variant>
      <vt:variant>
        <vt:i4>0</vt:i4>
      </vt:variant>
      <vt:variant>
        <vt:i4>5</vt:i4>
      </vt:variant>
      <vt:variant>
        <vt:lpwstr>mailto:jszeszko@wzp.pl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mniewiarowska</dc:creator>
  <cp:lastModifiedBy> Województwa Zachodniopomorskiego</cp:lastModifiedBy>
  <cp:revision>21</cp:revision>
  <cp:lastPrinted>2015-09-10T09:51:00Z</cp:lastPrinted>
  <dcterms:created xsi:type="dcterms:W3CDTF">2016-05-05T09:15:00Z</dcterms:created>
  <dcterms:modified xsi:type="dcterms:W3CDTF">2019-01-15T10:35:00Z</dcterms:modified>
</cp:coreProperties>
</file>